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121EA" w14:textId="6B67F9BC" w:rsidR="002B2608" w:rsidRDefault="002B2608" w:rsidP="002B2608">
      <w:pPr>
        <w:widowControl/>
        <w:rPr>
          <w:rFonts w:ascii="Baskerville Old Face" w:hAnsi="Baskerville Old Face" w:cs="Baskerville Old Face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 wp14:anchorId="5DEFC3A6" wp14:editId="7BB860D6">
                <wp:simplePos x="0" y="0"/>
                <wp:positionH relativeFrom="page">
                  <wp:posOffset>930910</wp:posOffset>
                </wp:positionH>
                <wp:positionV relativeFrom="page">
                  <wp:posOffset>899160</wp:posOffset>
                </wp:positionV>
                <wp:extent cx="4265930" cy="63500"/>
                <wp:effectExtent l="0" t="3810" r="3810" b="0"/>
                <wp:wrapNone/>
                <wp:docPr id="187334671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5930" cy="6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69F1BD0" w14:textId="2631FE90" w:rsidR="002B2608" w:rsidRDefault="002B2608" w:rsidP="002B2608">
                            <w:pPr>
                              <w:pBdr>
                                <w:top w:val="double" w:sz="2" w:space="0" w:color="000000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231ABF8" wp14:editId="11E8AC98">
                                  <wp:extent cx="4267200" cy="57150"/>
                                  <wp:effectExtent l="0" t="0" r="0" b="0"/>
                                  <wp:docPr id="141925610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67200" cy="57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EFC3A6" id="Rectangle 2" o:spid="_x0000_s1026" style="position:absolute;margin-left:73.3pt;margin-top:70.8pt;width:335.9pt;height: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" o:allowincell="f" filled="f" stroked="f" strokeweight="0">
                <v:textbox inset="0,0,0,0">
                  <w:txbxContent>
                    <w:p w14:paraId="569F1BD0" w14:textId="2631FE90" w:rsidR="002B2608" w:rsidRDefault="002B2608" w:rsidP="002B2608">
                      <w:pPr>
                        <w:pBdr>
                          <w:top w:val="double" w:sz="2" w:space="0" w:color="000000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231ABF8" wp14:editId="11E8AC98">
                            <wp:extent cx="4267200" cy="57150"/>
                            <wp:effectExtent l="0" t="0" r="0" b="0"/>
                            <wp:docPr id="1419256108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67200" cy="57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rFonts w:ascii="Baskerville Old Face" w:hAnsi="Baskerville Old Face" w:cs="Baskerville Old Face"/>
          <w:sz w:val="20"/>
          <w:szCs w:val="20"/>
        </w:rPr>
        <w:t xml:space="preserve"> </w:t>
      </w:r>
      <w:r>
        <w:rPr>
          <w:rFonts w:ascii="Perpetua Titling MT" w:hAnsi="Perpetua Titling MT" w:cs="Perpetua Titling MT"/>
          <w:i/>
          <w:iCs/>
          <w:sz w:val="46"/>
          <w:szCs w:val="46"/>
        </w:rPr>
        <w:t>City of Port Orford</w:t>
      </w:r>
      <w:r>
        <w:rPr>
          <w:rFonts w:ascii="Baskerville Old Face" w:hAnsi="Baskerville Old Face" w:cs="Baskerville Old Face"/>
          <w:sz w:val="20"/>
          <w:szCs w:val="20"/>
        </w:rPr>
        <w:t xml:space="preserve">                                                                      </w:t>
      </w:r>
    </w:p>
    <w:p w14:paraId="203EDF02" w14:textId="77777777" w:rsidR="002B2608" w:rsidRDefault="002B2608" w:rsidP="002B2608">
      <w:pPr>
        <w:widowControl/>
        <w:rPr>
          <w:rFonts w:ascii="Baskerville Old Face" w:hAnsi="Baskerville Old Face" w:cs="Baskerville Old Face"/>
          <w:sz w:val="20"/>
          <w:szCs w:val="20"/>
        </w:rPr>
      </w:pPr>
    </w:p>
    <w:p w14:paraId="26FE10C4" w14:textId="77777777" w:rsidR="002B2608" w:rsidRDefault="002B2608" w:rsidP="002B2608">
      <w:pPr>
        <w:widowControl/>
        <w:jc w:val="right"/>
        <w:rPr>
          <w:rFonts w:ascii="Baskerville Old Face" w:hAnsi="Baskerville Old Face" w:cs="Baskerville Old Face"/>
          <w:sz w:val="20"/>
          <w:szCs w:val="20"/>
        </w:rPr>
      </w:pPr>
      <w:r>
        <w:rPr>
          <w:rFonts w:ascii="Baskerville Old Face" w:hAnsi="Baskerville Old Face" w:cs="Baskerville Old Face"/>
          <w:sz w:val="20"/>
          <w:szCs w:val="20"/>
        </w:rPr>
        <w:t>555 West 20</w:t>
      </w:r>
      <w:r>
        <w:rPr>
          <w:rFonts w:ascii="Baskerville Old Face" w:hAnsi="Baskerville Old Face" w:cs="Baskerville Old Face"/>
          <w:sz w:val="20"/>
          <w:szCs w:val="20"/>
          <w:vertAlign w:val="superscript"/>
        </w:rPr>
        <w:t>th</w:t>
      </w:r>
      <w:r>
        <w:rPr>
          <w:rFonts w:ascii="Baskerville Old Face" w:hAnsi="Baskerville Old Face" w:cs="Baskerville Old Face"/>
          <w:sz w:val="20"/>
          <w:szCs w:val="20"/>
        </w:rPr>
        <w:t xml:space="preserve"> Street</w:t>
      </w:r>
    </w:p>
    <w:p w14:paraId="7BD5FC27" w14:textId="77777777" w:rsidR="002B2608" w:rsidRDefault="002B2608" w:rsidP="002B2608">
      <w:pPr>
        <w:widowControl/>
        <w:jc w:val="right"/>
        <w:rPr>
          <w:rFonts w:ascii="Baskerville Old Face" w:hAnsi="Baskerville Old Face" w:cs="Baskerville Old Face"/>
          <w:sz w:val="20"/>
          <w:szCs w:val="20"/>
        </w:rPr>
      </w:pPr>
      <w:r>
        <w:rPr>
          <w:rFonts w:ascii="Baskerville Old Face" w:hAnsi="Baskerville Old Face" w:cs="Baskerville Old Face"/>
          <w:sz w:val="20"/>
          <w:szCs w:val="20"/>
        </w:rPr>
        <w:t>Post Office Box 310</w:t>
      </w:r>
    </w:p>
    <w:p w14:paraId="5B3752E9" w14:textId="77777777" w:rsidR="002B2608" w:rsidRDefault="002B2608" w:rsidP="002B2608">
      <w:pPr>
        <w:widowControl/>
        <w:jc w:val="right"/>
        <w:rPr>
          <w:rFonts w:ascii="Baskerville Old Face" w:hAnsi="Baskerville Old Face" w:cs="Baskerville Old Face"/>
          <w:sz w:val="20"/>
          <w:szCs w:val="20"/>
        </w:rPr>
      </w:pPr>
      <w:r>
        <w:rPr>
          <w:rFonts w:ascii="Baskerville Old Face" w:hAnsi="Baskerville Old Face" w:cs="Baskerville Old Face"/>
          <w:sz w:val="20"/>
          <w:szCs w:val="20"/>
        </w:rPr>
        <w:t>Port Orford, Oregon 97465</w:t>
      </w:r>
    </w:p>
    <w:p w14:paraId="7474A077" w14:textId="77777777" w:rsidR="002B2608" w:rsidRPr="00940B60" w:rsidRDefault="002B2608" w:rsidP="002B2608">
      <w:pPr>
        <w:widowControl/>
        <w:jc w:val="right"/>
        <w:rPr>
          <w:rFonts w:ascii="Baskerville Old Face" w:hAnsi="Baskerville Old Face" w:cs="Baskerville Old Face"/>
          <w:sz w:val="20"/>
          <w:szCs w:val="20"/>
        </w:rPr>
      </w:pPr>
      <w:r>
        <w:rPr>
          <w:rFonts w:ascii="Baskerville Old Face" w:hAnsi="Baskerville Old Face" w:cs="Baskerville Old Face"/>
          <w:sz w:val="20"/>
          <w:szCs w:val="20"/>
        </w:rPr>
        <w:t>541-332-3681(v) 877-281-5307(f)</w:t>
      </w:r>
    </w:p>
    <w:p w14:paraId="393CDDAE" w14:textId="77777777" w:rsidR="002B2608" w:rsidRDefault="002B2608" w:rsidP="002B2608">
      <w:pPr>
        <w:widowControl/>
        <w:pBdr>
          <w:bottom w:val="single" w:sz="12" w:space="1" w:color="auto"/>
        </w:pBdr>
        <w:spacing w:line="360" w:lineRule="auto"/>
      </w:pPr>
    </w:p>
    <w:p w14:paraId="6F113E24" w14:textId="77777777" w:rsidR="002B2608" w:rsidRDefault="002B2608" w:rsidP="002B2608">
      <w:pPr>
        <w:widowControl/>
        <w:pBdr>
          <w:bottom w:val="single" w:sz="12" w:space="1" w:color="auto"/>
        </w:pBdr>
      </w:pPr>
    </w:p>
    <w:p w14:paraId="0389D46E" w14:textId="77777777" w:rsidR="002B2608" w:rsidRDefault="002B2608" w:rsidP="002B2608">
      <w:pPr>
        <w:widowControl/>
        <w:pBdr>
          <w:bottom w:val="single" w:sz="12" w:space="1" w:color="auto"/>
        </w:pBdr>
      </w:pPr>
    </w:p>
    <w:p w14:paraId="59A7426C" w14:textId="77777777" w:rsidR="002B2608" w:rsidRDefault="002B2608" w:rsidP="002B2608">
      <w:pPr>
        <w:widowControl/>
        <w:pBdr>
          <w:bottom w:val="single" w:sz="12" w:space="1" w:color="auto"/>
        </w:pBdr>
        <w:rPr>
          <w:sz w:val="32"/>
          <w:szCs w:val="32"/>
        </w:rPr>
      </w:pPr>
      <w:r w:rsidRPr="000737F5">
        <w:rPr>
          <w:sz w:val="32"/>
          <w:szCs w:val="32"/>
        </w:rPr>
        <w:t>Applicant agrees to pay all professional fees incurred with this application.</w:t>
      </w:r>
    </w:p>
    <w:p w14:paraId="00AC0780" w14:textId="77777777" w:rsidR="002B2608" w:rsidRDefault="002B2608" w:rsidP="002B2608">
      <w:pPr>
        <w:widowControl/>
        <w:pBdr>
          <w:bottom w:val="single" w:sz="12" w:space="1" w:color="auto"/>
        </w:pBdr>
        <w:rPr>
          <w:sz w:val="32"/>
          <w:szCs w:val="32"/>
        </w:rPr>
      </w:pPr>
    </w:p>
    <w:p w14:paraId="62A859F1" w14:textId="77777777" w:rsidR="002B2608" w:rsidRDefault="002B2608" w:rsidP="002B2608">
      <w:pPr>
        <w:widowControl/>
        <w:pBdr>
          <w:bottom w:val="single" w:sz="12" w:space="1" w:color="auto"/>
        </w:pBdr>
        <w:rPr>
          <w:sz w:val="32"/>
          <w:szCs w:val="32"/>
        </w:rPr>
      </w:pPr>
      <w:r>
        <w:rPr>
          <w:sz w:val="32"/>
          <w:szCs w:val="32"/>
        </w:rPr>
        <w:t>_____________________________              ______________</w:t>
      </w:r>
    </w:p>
    <w:p w14:paraId="6F8F6557" w14:textId="77777777" w:rsidR="002B2608" w:rsidRPr="000737F5" w:rsidRDefault="002B2608" w:rsidP="002B2608">
      <w:pPr>
        <w:widowControl/>
        <w:pBdr>
          <w:bottom w:val="single" w:sz="12" w:space="1" w:color="auto"/>
        </w:pBdr>
        <w:rPr>
          <w:sz w:val="32"/>
          <w:szCs w:val="32"/>
        </w:rPr>
      </w:pPr>
      <w:r>
        <w:rPr>
          <w:sz w:val="32"/>
          <w:szCs w:val="32"/>
        </w:rPr>
        <w:t>Sign                                                                  Date</w:t>
      </w:r>
    </w:p>
    <w:p w14:paraId="6B2FAA65" w14:textId="77777777" w:rsidR="002B2608" w:rsidRDefault="002B2608" w:rsidP="002B2608">
      <w:pPr>
        <w:widowControl/>
        <w:pBdr>
          <w:bottom w:val="single" w:sz="12" w:space="1" w:color="auto"/>
        </w:pBdr>
      </w:pPr>
    </w:p>
    <w:p w14:paraId="1EA8E532" w14:textId="77777777" w:rsidR="002B2608" w:rsidRDefault="002B2608" w:rsidP="002B2608">
      <w:pPr>
        <w:widowControl/>
        <w:pBdr>
          <w:bottom w:val="single" w:sz="12" w:space="1" w:color="auto"/>
        </w:pBdr>
      </w:pPr>
    </w:p>
    <w:p w14:paraId="506D766C" w14:textId="77777777" w:rsidR="002B2608" w:rsidRDefault="002B2608" w:rsidP="002B2608">
      <w:pPr>
        <w:widowControl/>
        <w:pBdr>
          <w:bottom w:val="single" w:sz="12" w:space="1" w:color="auto"/>
        </w:pBdr>
      </w:pPr>
    </w:p>
    <w:p w14:paraId="1264DD1C" w14:textId="77777777" w:rsidR="002B2608" w:rsidRDefault="002B2608" w:rsidP="002B2608">
      <w:pPr>
        <w:widowControl/>
        <w:pBdr>
          <w:bottom w:val="single" w:sz="12" w:space="1" w:color="auto"/>
        </w:pBdr>
      </w:pPr>
    </w:p>
    <w:p w14:paraId="428346C6" w14:textId="77777777" w:rsidR="002B2608" w:rsidRDefault="002B2608" w:rsidP="002B2608">
      <w:pPr>
        <w:widowControl/>
        <w:pBdr>
          <w:bottom w:val="single" w:sz="12" w:space="1" w:color="auto"/>
        </w:pBdr>
        <w:spacing w:line="360" w:lineRule="auto"/>
      </w:pPr>
    </w:p>
    <w:p w14:paraId="413EFE55" w14:textId="77777777" w:rsidR="002B2608" w:rsidRDefault="002B2608" w:rsidP="002B2608">
      <w:pPr>
        <w:widowControl/>
        <w:pBdr>
          <w:bottom w:val="single" w:sz="12" w:space="1" w:color="auto"/>
        </w:pBdr>
        <w:spacing w:line="360" w:lineRule="auto"/>
      </w:pPr>
    </w:p>
    <w:p w14:paraId="28AFEC01" w14:textId="77777777" w:rsidR="002B2608" w:rsidRDefault="002B2608" w:rsidP="002B2608">
      <w:pPr>
        <w:widowControl/>
        <w:pBdr>
          <w:bottom w:val="single" w:sz="12" w:space="1" w:color="auto"/>
        </w:pBdr>
        <w:spacing w:line="360" w:lineRule="auto"/>
      </w:pPr>
    </w:p>
    <w:p w14:paraId="7FFDB621" w14:textId="77777777" w:rsidR="002B2608" w:rsidRDefault="002B2608" w:rsidP="002B2608">
      <w:pPr>
        <w:widowControl/>
        <w:pBdr>
          <w:bottom w:val="single" w:sz="12" w:space="1" w:color="auto"/>
        </w:pBdr>
        <w:spacing w:line="360" w:lineRule="auto"/>
      </w:pPr>
    </w:p>
    <w:p w14:paraId="4341130A" w14:textId="77777777" w:rsidR="002B2608" w:rsidRDefault="002B2608" w:rsidP="002B2608">
      <w:pPr>
        <w:widowControl/>
        <w:pBdr>
          <w:bottom w:val="single" w:sz="12" w:space="1" w:color="auto"/>
        </w:pBdr>
        <w:spacing w:line="360" w:lineRule="auto"/>
      </w:pPr>
    </w:p>
    <w:p w14:paraId="328434A2" w14:textId="77777777" w:rsidR="002B2608" w:rsidRDefault="002B2608" w:rsidP="002B2608">
      <w:pPr>
        <w:widowControl/>
        <w:pBdr>
          <w:bottom w:val="single" w:sz="12" w:space="1" w:color="auto"/>
        </w:pBdr>
        <w:spacing w:line="360" w:lineRule="auto"/>
      </w:pPr>
    </w:p>
    <w:p w14:paraId="14E40811" w14:textId="77777777" w:rsidR="002B2608" w:rsidRDefault="002B2608" w:rsidP="002B2608">
      <w:pPr>
        <w:widowControl/>
        <w:pBdr>
          <w:bottom w:val="single" w:sz="12" w:space="1" w:color="auto"/>
        </w:pBdr>
        <w:spacing w:line="360" w:lineRule="auto"/>
      </w:pPr>
    </w:p>
    <w:p w14:paraId="0B162628" w14:textId="77777777" w:rsidR="002B2608" w:rsidRDefault="002B2608" w:rsidP="002B2608">
      <w:pPr>
        <w:widowControl/>
        <w:pBdr>
          <w:bottom w:val="single" w:sz="12" w:space="1" w:color="auto"/>
        </w:pBdr>
        <w:spacing w:line="360" w:lineRule="auto"/>
      </w:pPr>
    </w:p>
    <w:p w14:paraId="6BC285ED" w14:textId="77777777" w:rsidR="002B2608" w:rsidRDefault="002B2608" w:rsidP="002B2608">
      <w:pPr>
        <w:widowControl/>
        <w:pBdr>
          <w:bottom w:val="single" w:sz="12" w:space="1" w:color="auto"/>
        </w:pBdr>
        <w:spacing w:line="360" w:lineRule="auto"/>
      </w:pPr>
    </w:p>
    <w:p w14:paraId="2098B42F" w14:textId="77777777" w:rsidR="002B2608" w:rsidRDefault="002B2608" w:rsidP="002B2608">
      <w:pPr>
        <w:widowControl/>
        <w:pBdr>
          <w:bottom w:val="single" w:sz="12" w:space="1" w:color="auto"/>
        </w:pBdr>
        <w:spacing w:line="360" w:lineRule="auto"/>
      </w:pPr>
    </w:p>
    <w:p w14:paraId="1D4535E2" w14:textId="77777777" w:rsidR="002B2608" w:rsidRDefault="002B2608" w:rsidP="002B2608">
      <w:pPr>
        <w:widowControl/>
        <w:pBdr>
          <w:bottom w:val="single" w:sz="12" w:space="1" w:color="auto"/>
        </w:pBdr>
        <w:spacing w:line="360" w:lineRule="auto"/>
      </w:pPr>
    </w:p>
    <w:p w14:paraId="0330EB88" w14:textId="77777777" w:rsidR="002B2608" w:rsidRDefault="002B2608" w:rsidP="002B2608">
      <w:pPr>
        <w:widowControl/>
        <w:pBdr>
          <w:bottom w:val="single" w:sz="12" w:space="1" w:color="auto"/>
        </w:pBdr>
        <w:spacing w:line="360" w:lineRule="auto"/>
        <w:rPr>
          <w:sz w:val="20"/>
          <w:szCs w:val="20"/>
        </w:rPr>
      </w:pPr>
    </w:p>
    <w:p w14:paraId="06C87E60" w14:textId="77777777" w:rsidR="002B2608" w:rsidRDefault="002B2608" w:rsidP="002B2608">
      <w:pPr>
        <w:widowControl/>
        <w:pBdr>
          <w:bottom w:val="single" w:sz="12" w:space="1" w:color="auto"/>
        </w:pBdr>
        <w:spacing w:line="360" w:lineRule="auto"/>
        <w:rPr>
          <w:sz w:val="20"/>
          <w:szCs w:val="20"/>
        </w:rPr>
      </w:pPr>
    </w:p>
    <w:p w14:paraId="54A4E4AB" w14:textId="77777777" w:rsidR="002B2608" w:rsidRDefault="002B2608" w:rsidP="002B2608">
      <w:pPr>
        <w:widowControl/>
        <w:pBdr>
          <w:bottom w:val="single" w:sz="12" w:space="1" w:color="auto"/>
        </w:pBdr>
        <w:spacing w:line="360" w:lineRule="auto"/>
        <w:rPr>
          <w:sz w:val="20"/>
          <w:szCs w:val="20"/>
        </w:rPr>
      </w:pPr>
    </w:p>
    <w:p w14:paraId="54E56301" w14:textId="77777777" w:rsidR="002B2608" w:rsidRDefault="002B2608" w:rsidP="002B2608">
      <w:pPr>
        <w:widowControl/>
        <w:pBdr>
          <w:bottom w:val="single" w:sz="12" w:space="1" w:color="auto"/>
        </w:pBdr>
        <w:spacing w:line="360" w:lineRule="auto"/>
        <w:rPr>
          <w:sz w:val="20"/>
          <w:szCs w:val="20"/>
        </w:rPr>
      </w:pPr>
    </w:p>
    <w:p w14:paraId="7F1407AF" w14:textId="77777777" w:rsidR="002B2608" w:rsidRDefault="002B2608" w:rsidP="002B2608">
      <w:pPr>
        <w:widowControl/>
        <w:pBdr>
          <w:bottom w:val="single" w:sz="12" w:space="1" w:color="auto"/>
        </w:pBdr>
        <w:spacing w:line="360" w:lineRule="auto"/>
        <w:rPr>
          <w:sz w:val="20"/>
          <w:szCs w:val="20"/>
        </w:rPr>
      </w:pPr>
    </w:p>
    <w:p w14:paraId="3E77BB1C" w14:textId="77777777" w:rsidR="002B2608" w:rsidRPr="00BB15C8" w:rsidRDefault="002B2608" w:rsidP="002B2608">
      <w:pPr>
        <w:widowControl/>
      </w:pPr>
    </w:p>
    <w:p w14:paraId="125208CD" w14:textId="77777777" w:rsidR="002B2608" w:rsidRDefault="002B2608" w:rsidP="002B2608">
      <w:pPr>
        <w:widowControl/>
      </w:pPr>
    </w:p>
    <w:p w14:paraId="70285BF7" w14:textId="77777777" w:rsidR="002B2608" w:rsidRDefault="002B2608" w:rsidP="002B2608">
      <w:pPr>
        <w:widowControl/>
      </w:pPr>
    </w:p>
    <w:p w14:paraId="40529D21" w14:textId="77777777" w:rsidR="002B2608" w:rsidRDefault="002B2608" w:rsidP="002B2608">
      <w:pPr>
        <w:widowControl/>
        <w:jc w:val="center"/>
        <w:rPr>
          <w:rFonts w:ascii="Times-Bold" w:hAnsi="Times-Bold" w:cs="Times-Bold"/>
          <w:b/>
          <w:bCs/>
          <w:color w:val="000000"/>
          <w:sz w:val="36"/>
          <w:szCs w:val="36"/>
        </w:rPr>
      </w:pPr>
      <w:r>
        <w:rPr>
          <w:rFonts w:ascii="Times-Bold" w:hAnsi="Times-Bold" w:cs="Times-Bold"/>
          <w:b/>
          <w:bCs/>
          <w:color w:val="000000"/>
          <w:sz w:val="36"/>
          <w:szCs w:val="36"/>
        </w:rPr>
        <w:lastRenderedPageBreak/>
        <w:t>Timeline Extension/Waiver Form</w:t>
      </w:r>
    </w:p>
    <w:p w14:paraId="3C62DBB9" w14:textId="77777777" w:rsidR="002B2608" w:rsidRDefault="002B2608" w:rsidP="002B2608">
      <w:pPr>
        <w:widowControl/>
        <w:jc w:val="center"/>
        <w:rPr>
          <w:rFonts w:ascii="Times-Bold" w:hAnsi="Times-Bold" w:cs="Times-Bold"/>
          <w:b/>
          <w:bCs/>
          <w:color w:val="000000"/>
          <w:sz w:val="36"/>
          <w:szCs w:val="36"/>
        </w:rPr>
      </w:pPr>
      <w:r>
        <w:rPr>
          <w:rFonts w:ascii="Times-Bold" w:hAnsi="Times-Bold" w:cs="Times-Bold"/>
          <w:b/>
          <w:bCs/>
          <w:color w:val="000000"/>
          <w:sz w:val="36"/>
          <w:szCs w:val="36"/>
        </w:rPr>
        <w:t>Complete Application</w:t>
      </w:r>
    </w:p>
    <w:p w14:paraId="37940ECA" w14:textId="77777777" w:rsidR="002B2608" w:rsidRDefault="002B2608" w:rsidP="002B2608">
      <w:pPr>
        <w:widowControl/>
        <w:jc w:val="center"/>
        <w:rPr>
          <w:rFonts w:ascii="Times-Bold" w:hAnsi="Times-Bold" w:cs="Times-Bold"/>
          <w:b/>
          <w:bCs/>
          <w:color w:val="000000"/>
          <w:sz w:val="20"/>
        </w:rPr>
      </w:pPr>
    </w:p>
    <w:p w14:paraId="46083945" w14:textId="77777777" w:rsidR="002B2608" w:rsidRPr="00681DD5" w:rsidRDefault="002B2608" w:rsidP="002B2608">
      <w:pPr>
        <w:widowControl/>
        <w:jc w:val="center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681DD5">
        <w:rPr>
          <w:rFonts w:ascii="Times-Bold" w:hAnsi="Times-Bold" w:cs="Times-Bold"/>
          <w:b/>
          <w:bCs/>
          <w:color w:val="000000"/>
          <w:sz w:val="28"/>
          <w:szCs w:val="28"/>
        </w:rPr>
        <w:t>CITY OF PORT ORFORD</w:t>
      </w:r>
    </w:p>
    <w:p w14:paraId="4489D665" w14:textId="77777777" w:rsidR="002B2608" w:rsidRDefault="002B2608" w:rsidP="002B2608">
      <w:pPr>
        <w:widowControl/>
        <w:rPr>
          <w:rFonts w:ascii="Times-Roman" w:hAnsi="Times-Roman" w:cs="Times-Roman"/>
          <w:color w:val="000000"/>
          <w:sz w:val="20"/>
        </w:rPr>
      </w:pPr>
    </w:p>
    <w:p w14:paraId="76F2C1B8" w14:textId="77777777" w:rsidR="002B2608" w:rsidRDefault="002B2608" w:rsidP="002B2608">
      <w:pPr>
        <w:widowControl/>
        <w:rPr>
          <w:rFonts w:ascii="Times-Bold" w:hAnsi="Times-Bold" w:cs="Times-Bold"/>
          <w:b/>
          <w:bCs/>
          <w:color w:val="000000"/>
        </w:rPr>
      </w:pPr>
    </w:p>
    <w:p w14:paraId="59FEB8A9" w14:textId="77777777" w:rsidR="002B2608" w:rsidRDefault="002B2608" w:rsidP="002B2608">
      <w:pPr>
        <w:widowControl/>
        <w:rPr>
          <w:rFonts w:ascii="Times-Bold" w:hAnsi="Times-Bold" w:cs="Times-Bold"/>
          <w:b/>
          <w:bCs/>
          <w:color w:val="000000"/>
        </w:rPr>
      </w:pPr>
      <w:r>
        <w:rPr>
          <w:rFonts w:ascii="Times-Bold" w:hAnsi="Times-Bold" w:cs="Times-Bold"/>
          <w:b/>
          <w:bCs/>
          <w:color w:val="000000"/>
        </w:rPr>
        <w:t xml:space="preserve">RE: City File #:  </w:t>
      </w:r>
      <w:r w:rsidRPr="00681DD5">
        <w:rPr>
          <w:rFonts w:ascii="Times-Bold" w:hAnsi="Times-Bold" w:cs="Times-Bold"/>
          <w:color w:val="000000"/>
        </w:rPr>
        <w:t>CUP-1901</w:t>
      </w:r>
    </w:p>
    <w:p w14:paraId="1BFF1F50" w14:textId="77777777" w:rsidR="002B2608" w:rsidRDefault="002B2608" w:rsidP="002B2608">
      <w:pPr>
        <w:widowControl/>
        <w:rPr>
          <w:rFonts w:ascii="Times-Bold" w:hAnsi="Times-Bold" w:cs="Times-Bold"/>
          <w:b/>
          <w:bCs/>
          <w:color w:val="000000"/>
        </w:rPr>
      </w:pPr>
    </w:p>
    <w:p w14:paraId="2560F377" w14:textId="77777777" w:rsidR="002B2608" w:rsidRDefault="002B2608" w:rsidP="002B2608">
      <w:pPr>
        <w:widowControl/>
        <w:rPr>
          <w:rFonts w:ascii="Times-Bold" w:hAnsi="Times-Bold" w:cs="Times-Bold"/>
          <w:b/>
          <w:bCs/>
          <w:color w:val="000000"/>
        </w:rPr>
      </w:pPr>
      <w:r>
        <w:rPr>
          <w:rFonts w:ascii="Times-Bold" w:hAnsi="Times-Bold" w:cs="Times-Bold"/>
          <w:b/>
          <w:bCs/>
          <w:color w:val="000000"/>
        </w:rPr>
        <w:t xml:space="preserve">Date Deemed Complete: </w:t>
      </w:r>
      <w:r w:rsidRPr="00681DD5">
        <w:rPr>
          <w:rFonts w:ascii="Times-Bold" w:hAnsi="Times-Bold" w:cs="Times-Bold"/>
          <w:color w:val="000000"/>
        </w:rPr>
        <w:t>November 20, 20</w:t>
      </w:r>
      <w:r>
        <w:rPr>
          <w:rFonts w:ascii="Times-Bold" w:hAnsi="Times-Bold" w:cs="Times-Bold"/>
          <w:color w:val="000000"/>
        </w:rPr>
        <w:t>19</w:t>
      </w:r>
    </w:p>
    <w:p w14:paraId="1368E6F0" w14:textId="77777777" w:rsidR="002B2608" w:rsidRDefault="002B2608" w:rsidP="002B2608">
      <w:pPr>
        <w:widowControl/>
        <w:rPr>
          <w:rFonts w:ascii="Times-Bold" w:hAnsi="Times-Bold" w:cs="Times-Bold"/>
          <w:b/>
          <w:bCs/>
          <w:color w:val="000000"/>
        </w:rPr>
      </w:pPr>
    </w:p>
    <w:p w14:paraId="3A703C56" w14:textId="77777777" w:rsidR="002B2608" w:rsidRDefault="002B2608" w:rsidP="002B2608">
      <w:pPr>
        <w:widowControl/>
        <w:rPr>
          <w:rFonts w:ascii="Times-Bold" w:hAnsi="Times-Bold" w:cs="Times-Bold"/>
          <w:b/>
          <w:bCs/>
          <w:color w:val="000000"/>
        </w:rPr>
      </w:pPr>
      <w:r>
        <w:rPr>
          <w:rFonts w:ascii="Times-Bold" w:hAnsi="Times-Bold" w:cs="Times-Bold"/>
          <w:b/>
          <w:bCs/>
          <w:color w:val="000000"/>
        </w:rPr>
        <w:t>Instructions:</w:t>
      </w:r>
    </w:p>
    <w:p w14:paraId="7EC77D17" w14:textId="77777777" w:rsidR="002B2608" w:rsidRDefault="002B2608" w:rsidP="002B2608">
      <w:pPr>
        <w:widowControl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Please initial the applicable choice that applies to your project.</w:t>
      </w:r>
    </w:p>
    <w:p w14:paraId="4616D0FE" w14:textId="77777777" w:rsidR="002B2608" w:rsidRDefault="002B2608" w:rsidP="002B2608">
      <w:pPr>
        <w:widowControl/>
        <w:rPr>
          <w:rFonts w:ascii="Times-Roman" w:hAnsi="Times-Roman" w:cs="Times-Roman"/>
          <w:color w:val="000000"/>
        </w:rPr>
      </w:pPr>
    </w:p>
    <w:p w14:paraId="745C8101" w14:textId="77777777" w:rsidR="002B2608" w:rsidRDefault="002B2608" w:rsidP="002B2608">
      <w:pPr>
        <w:widowControl/>
        <w:rPr>
          <w:rFonts w:ascii="Times-Bold" w:hAnsi="Times-Bold" w:cs="Times-Bold"/>
          <w:b/>
          <w:bCs/>
          <w:color w:val="000000"/>
        </w:rPr>
      </w:pPr>
      <w:r>
        <w:rPr>
          <w:rFonts w:ascii="Times-Bold" w:hAnsi="Times-Bold" w:cs="Times-Bold"/>
          <w:b/>
          <w:bCs/>
          <w:color w:val="000000"/>
        </w:rPr>
        <w:t>Extension/Waiver Choices:</w:t>
      </w:r>
    </w:p>
    <w:p w14:paraId="1BCDF050" w14:textId="77777777" w:rsidR="002B2608" w:rsidRDefault="002B2608" w:rsidP="002B2608">
      <w:pPr>
        <w:widowControl/>
        <w:rPr>
          <w:rFonts w:ascii="Times-Bold" w:hAnsi="Times-Bold" w:cs="Times-Bold"/>
          <w:b/>
          <w:bCs/>
          <w:color w:val="000000"/>
        </w:rPr>
      </w:pPr>
    </w:p>
    <w:p w14:paraId="4688E4BC" w14:textId="77777777" w:rsidR="002B2608" w:rsidRDefault="002B2608" w:rsidP="002B2608">
      <w:pPr>
        <w:widowControl/>
        <w:rPr>
          <w:rFonts w:ascii="Times-Bold" w:hAnsi="Times-Bold" w:cs="Times-Bold"/>
          <w:b/>
          <w:bCs/>
          <w:color w:val="000000"/>
        </w:rPr>
      </w:pPr>
      <w:r>
        <w:rPr>
          <w:rFonts w:ascii="Times-Bold" w:hAnsi="Times-Bold" w:cs="Times-Bold"/>
          <w:b/>
          <w:bCs/>
          <w:color w:val="000000"/>
        </w:rPr>
        <w:t xml:space="preserve">______ Waiver: </w:t>
      </w:r>
    </w:p>
    <w:p w14:paraId="0CBBD891" w14:textId="77777777" w:rsidR="002B2608" w:rsidRDefault="002B2608" w:rsidP="002B2608">
      <w:pPr>
        <w:widowControl/>
        <w:rPr>
          <w:rFonts w:ascii="Times-Bold" w:hAnsi="Times-Bold" w:cs="Times-Bold"/>
          <w:b/>
          <w:bCs/>
          <w:color w:val="000000"/>
        </w:rPr>
      </w:pPr>
    </w:p>
    <w:p w14:paraId="1D6FE51B" w14:textId="77777777" w:rsidR="002B2608" w:rsidRDefault="002B2608" w:rsidP="002B2608">
      <w:pPr>
        <w:widowControl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 xml:space="preserve">I hereby grant the City a waiver to the review time lines in the Port Orford Municipal Code and the State120-day period for processing a land use application. I understand that this waiver does not allow my application to exceed State Law, which requires that a decision be reached within 365 days from the date of completeness determination. </w:t>
      </w:r>
    </w:p>
    <w:p w14:paraId="68B4F9A6" w14:textId="77777777" w:rsidR="002B2608" w:rsidRDefault="002B2608" w:rsidP="002B2608">
      <w:pPr>
        <w:widowControl/>
        <w:rPr>
          <w:rFonts w:ascii="Times-Roman" w:hAnsi="Times-Roman" w:cs="Times-Roman"/>
          <w:color w:val="000000"/>
        </w:rPr>
      </w:pPr>
    </w:p>
    <w:p w14:paraId="01DA4208" w14:textId="77777777" w:rsidR="002B2608" w:rsidRDefault="002B2608" w:rsidP="002B2608">
      <w:pPr>
        <w:widowControl/>
        <w:rPr>
          <w:rFonts w:ascii="Times-Bold" w:hAnsi="Times-Bold" w:cs="Times-Bold"/>
          <w:b/>
          <w:bCs/>
          <w:color w:val="000000"/>
        </w:rPr>
      </w:pPr>
      <w:r>
        <w:rPr>
          <w:rFonts w:ascii="Times-Bold" w:hAnsi="Times-Bold" w:cs="Times-Bold"/>
          <w:b/>
          <w:bCs/>
          <w:color w:val="000000"/>
        </w:rPr>
        <w:t xml:space="preserve">_______ Extension: </w:t>
      </w:r>
    </w:p>
    <w:p w14:paraId="2D23CF86" w14:textId="77777777" w:rsidR="002B2608" w:rsidRDefault="002B2608" w:rsidP="002B2608">
      <w:pPr>
        <w:widowControl/>
        <w:rPr>
          <w:rFonts w:ascii="Times-Bold" w:hAnsi="Times-Bold" w:cs="Times-Bold"/>
          <w:b/>
          <w:bCs/>
          <w:color w:val="000000"/>
        </w:rPr>
      </w:pPr>
    </w:p>
    <w:p w14:paraId="51DD1E60" w14:textId="77777777" w:rsidR="002B2608" w:rsidRDefault="002B2608" w:rsidP="002B2608">
      <w:pPr>
        <w:widowControl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 xml:space="preserve">I hereby grant the City an extension of _______ days to the </w:t>
      </w:r>
      <w:proofErr w:type="gramStart"/>
      <w:r>
        <w:rPr>
          <w:rFonts w:ascii="Times-Roman" w:hAnsi="Times-Roman" w:cs="Times-Roman"/>
          <w:color w:val="000000"/>
        </w:rPr>
        <w:t>time line</w:t>
      </w:r>
      <w:proofErr w:type="gramEnd"/>
      <w:r>
        <w:rPr>
          <w:rFonts w:ascii="Times-Roman" w:hAnsi="Times-Roman" w:cs="Times-Roman"/>
          <w:color w:val="000000"/>
        </w:rPr>
        <w:t xml:space="preserve"> in the Port Orford Municipal Code and the State 120-day period for processing a land use application (total extensions may not exceed 245 days).</w:t>
      </w:r>
    </w:p>
    <w:p w14:paraId="2AE3196D" w14:textId="77777777" w:rsidR="002B2608" w:rsidRDefault="002B2608" w:rsidP="002B2608">
      <w:pPr>
        <w:widowControl/>
        <w:rPr>
          <w:rFonts w:ascii="Times-Roman" w:hAnsi="Times-Roman" w:cs="Times-Roman"/>
          <w:color w:val="000000"/>
        </w:rPr>
      </w:pPr>
    </w:p>
    <w:p w14:paraId="65532830" w14:textId="77777777" w:rsidR="002B2608" w:rsidRDefault="002B2608" w:rsidP="002B2608">
      <w:pPr>
        <w:widowControl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_____________________________________________</w:t>
      </w:r>
    </w:p>
    <w:p w14:paraId="42399F1E" w14:textId="77777777" w:rsidR="002B2608" w:rsidRDefault="002B2608" w:rsidP="002B2608">
      <w:pPr>
        <w:widowControl/>
        <w:rPr>
          <w:rFonts w:ascii="Times-Roman" w:hAnsi="Times-Roman" w:cs="Times-Roman"/>
          <w:color w:val="000000"/>
        </w:rPr>
      </w:pPr>
      <w:r>
        <w:rPr>
          <w:rFonts w:ascii="Times-Bold" w:hAnsi="Times-Bold" w:cs="Times-Bold"/>
          <w:b/>
          <w:bCs/>
          <w:color w:val="000000"/>
        </w:rPr>
        <w:t xml:space="preserve">Printed Name </w:t>
      </w:r>
      <w:r>
        <w:rPr>
          <w:rFonts w:ascii="Times-Roman" w:hAnsi="Times-Roman" w:cs="Times-Roman"/>
          <w:color w:val="000000"/>
        </w:rPr>
        <w:t>of Applicant or Applicant’s Representative</w:t>
      </w:r>
    </w:p>
    <w:p w14:paraId="379A0808" w14:textId="77777777" w:rsidR="002B2608" w:rsidRDefault="002B2608" w:rsidP="002B2608">
      <w:pPr>
        <w:widowControl/>
        <w:rPr>
          <w:rFonts w:ascii="Times-Roman" w:hAnsi="Times-Roman" w:cs="Times-Roman"/>
          <w:color w:val="000000"/>
        </w:rPr>
      </w:pPr>
    </w:p>
    <w:p w14:paraId="2B32F559" w14:textId="77777777" w:rsidR="002B2608" w:rsidRDefault="002B2608" w:rsidP="002B2608">
      <w:pPr>
        <w:widowControl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_____________________________________________</w:t>
      </w:r>
      <w:r>
        <w:rPr>
          <w:rFonts w:ascii="Times-Roman" w:hAnsi="Times-Roman" w:cs="Times-Roman"/>
          <w:color w:val="000000"/>
        </w:rPr>
        <w:tab/>
      </w:r>
      <w:r>
        <w:rPr>
          <w:rFonts w:ascii="Times-Roman" w:hAnsi="Times-Roman" w:cs="Times-Roman"/>
          <w:color w:val="000000"/>
        </w:rPr>
        <w:tab/>
        <w:t>_____________</w:t>
      </w:r>
    </w:p>
    <w:p w14:paraId="5CFB1406" w14:textId="77777777" w:rsidR="002B2608" w:rsidRDefault="002B2608" w:rsidP="002B2608">
      <w:pPr>
        <w:widowControl/>
        <w:rPr>
          <w:rFonts w:ascii="Times-Bold" w:hAnsi="Times-Bold" w:cs="Times-Bold"/>
          <w:b/>
          <w:bCs/>
          <w:color w:val="000000"/>
        </w:rPr>
      </w:pPr>
      <w:r>
        <w:rPr>
          <w:rFonts w:ascii="Times-Bold" w:hAnsi="Times-Bold" w:cs="Times-Bold"/>
          <w:b/>
          <w:bCs/>
          <w:color w:val="000000"/>
        </w:rPr>
        <w:t xml:space="preserve">Signature </w:t>
      </w:r>
      <w:r>
        <w:rPr>
          <w:rFonts w:ascii="Times-Roman" w:hAnsi="Times-Roman" w:cs="Times-Roman"/>
          <w:color w:val="000000"/>
        </w:rPr>
        <w:t xml:space="preserve">of Applicant or Applicant’s Representative </w:t>
      </w:r>
      <w:r>
        <w:rPr>
          <w:rFonts w:ascii="Times-Roman" w:hAnsi="Times-Roman" w:cs="Times-Roman"/>
          <w:color w:val="000000"/>
        </w:rPr>
        <w:tab/>
      </w:r>
      <w:r>
        <w:rPr>
          <w:rFonts w:ascii="Times-Roman" w:hAnsi="Times-Roman" w:cs="Times-Roman"/>
          <w:color w:val="000000"/>
        </w:rPr>
        <w:tab/>
      </w:r>
      <w:r>
        <w:rPr>
          <w:rFonts w:ascii="Times-Roman" w:hAnsi="Times-Roman" w:cs="Times-Roman"/>
          <w:color w:val="000000"/>
        </w:rPr>
        <w:tab/>
      </w:r>
      <w:r>
        <w:rPr>
          <w:rFonts w:ascii="Times-Bold" w:hAnsi="Times-Bold" w:cs="Times-Bold"/>
          <w:b/>
          <w:bCs/>
          <w:color w:val="000000"/>
        </w:rPr>
        <w:t>Date</w:t>
      </w:r>
    </w:p>
    <w:p w14:paraId="273C08F7" w14:textId="77777777" w:rsidR="002B2608" w:rsidRDefault="002B2608" w:rsidP="002B2608"/>
    <w:p w14:paraId="3F9B45B1" w14:textId="77777777" w:rsidR="0058535B" w:rsidRDefault="0058535B" w:rsidP="0058535B">
      <w:pPr>
        <w:contextualSpacing/>
      </w:pPr>
    </w:p>
    <w:p w14:paraId="1DE9FE52" w14:textId="77777777" w:rsidR="0058535B" w:rsidRDefault="0058535B" w:rsidP="0058535B"/>
    <w:p w14:paraId="4DAECDE3" w14:textId="77777777" w:rsidR="0058535B" w:rsidRDefault="0058535B" w:rsidP="0058535B">
      <w:pPr>
        <w:contextualSpacing/>
      </w:pPr>
    </w:p>
    <w:p w14:paraId="3A5AB021" w14:textId="77777777" w:rsidR="0058535B" w:rsidRPr="000D6191" w:rsidRDefault="0058535B" w:rsidP="0058535B">
      <w:pPr>
        <w:contextualSpacing/>
      </w:pPr>
    </w:p>
    <w:p w14:paraId="4D4CDF8F" w14:textId="77777777" w:rsidR="0058535B" w:rsidRDefault="0058535B"/>
    <w:sectPr w:rsidR="005853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B2D11"/>
    <w:multiLevelType w:val="hybridMultilevel"/>
    <w:tmpl w:val="F13EA0BE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tabs>
          <w:tab w:val="num" w:pos="1680"/>
        </w:tabs>
        <w:ind w:left="1680" w:hanging="60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2"/>
      <w:numFmt w:val="bullet"/>
      <w:lvlText w:val=""/>
      <w:lvlJc w:val="left"/>
      <w:pPr>
        <w:ind w:left="4500" w:hanging="360"/>
      </w:pPr>
      <w:rPr>
        <w:rFonts w:ascii="Symbol" w:eastAsia="Times New Roman" w:hAnsi="Symbol" w:cs="Times New Roman"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66575D"/>
    <w:multiLevelType w:val="hybridMultilevel"/>
    <w:tmpl w:val="F13EA0BE"/>
    <w:lvl w:ilvl="0" w:tplc="B64AC1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E362FBA">
      <w:start w:val="1"/>
      <w:numFmt w:val="upperLetter"/>
      <w:lvlText w:val="%2."/>
      <w:lvlJc w:val="left"/>
      <w:pPr>
        <w:tabs>
          <w:tab w:val="num" w:pos="1680"/>
        </w:tabs>
        <w:ind w:left="1680" w:hanging="60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D8C71A">
      <w:start w:val="2"/>
      <w:numFmt w:val="bullet"/>
      <w:lvlText w:val=""/>
      <w:lvlJc w:val="left"/>
      <w:pPr>
        <w:ind w:left="4500" w:hanging="360"/>
      </w:pPr>
      <w:rPr>
        <w:rFonts w:ascii="Symbol" w:eastAsia="Times New Roman" w:hAnsi="Symbol" w:cs="Times New Roman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3078724">
    <w:abstractNumId w:val="0"/>
  </w:num>
  <w:num w:numId="2" w16cid:durableId="833491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F77"/>
    <w:rsid w:val="001E7F77"/>
    <w:rsid w:val="002B2608"/>
    <w:rsid w:val="003D343E"/>
    <w:rsid w:val="0058535B"/>
    <w:rsid w:val="00C10B21"/>
    <w:rsid w:val="00CE3E7B"/>
    <w:rsid w:val="00EE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A9470"/>
  <w15:chartTrackingRefBased/>
  <w15:docId w15:val="{7620A2CD-B400-4D63-9E86-757BBE419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6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535B"/>
    <w:pPr>
      <w:widowControl/>
      <w:autoSpaceDE/>
      <w:autoSpaceDN/>
      <w:adjustRightInd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Harrison</dc:creator>
  <cp:keywords/>
  <dc:description/>
  <cp:lastModifiedBy>Joseph Harrison</cp:lastModifiedBy>
  <cp:revision>2</cp:revision>
  <dcterms:created xsi:type="dcterms:W3CDTF">2023-10-27T22:48:00Z</dcterms:created>
  <dcterms:modified xsi:type="dcterms:W3CDTF">2023-10-27T22:48:00Z</dcterms:modified>
</cp:coreProperties>
</file>