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5CAEF" w14:textId="474C0D4A" w:rsidR="0075507B" w:rsidRDefault="0075507B" w:rsidP="0075507B">
      <w:pPr>
        <w:jc w:val="center"/>
      </w:pPr>
      <w:r w:rsidRPr="0075507B">
        <w:t>CITY OF PORT ORFORD REGULAR SESSION OF THE PARKS COMMISSION THURSDAY, April 3rd, 2025, AT 6:00 P.M.</w:t>
      </w:r>
    </w:p>
    <w:p w14:paraId="49C2F0F1" w14:textId="4BA6A1B4" w:rsidR="0075507B" w:rsidRDefault="0075507B" w:rsidP="0075507B">
      <w:pPr>
        <w:jc w:val="center"/>
      </w:pPr>
      <w:r w:rsidRPr="0075507B">
        <w:t xml:space="preserve">Please join this meeting from your computer, tablet or smartphone. </w:t>
      </w:r>
      <w:proofErr w:type="gramStart"/>
      <w:r w:rsidRPr="0075507B">
        <w:t>https://meet.goto.com/243960797 You can also dial in using your phone.</w:t>
      </w:r>
      <w:proofErr w:type="gramEnd"/>
    </w:p>
    <w:p w14:paraId="2882B9D6" w14:textId="52965DB7" w:rsidR="0075507B" w:rsidRDefault="0075507B" w:rsidP="0075507B">
      <w:pPr>
        <w:jc w:val="center"/>
      </w:pPr>
      <w:r w:rsidRPr="0075507B">
        <w:t>United States (Toll Free): 1 (877) 309-2073 United States: 1 (646) 749-3129 Access Code: 243-630-797</w:t>
      </w:r>
    </w:p>
    <w:p w14:paraId="0ABDCD10" w14:textId="5C552948" w:rsidR="00234A09" w:rsidRDefault="00234A09" w:rsidP="0075507B">
      <w:pPr>
        <w:jc w:val="center"/>
      </w:pPr>
      <w:r>
        <w:t>Commissioners present in person: Bryan Thompson, Sara Lovendahl, Carol Currier, Ciaran Fraser, Clark Kocurek</w:t>
      </w:r>
    </w:p>
    <w:p w14:paraId="7861A16B" w14:textId="59CF381A" w:rsidR="0075507B" w:rsidRPr="00234A09" w:rsidRDefault="0075507B" w:rsidP="00F86B58">
      <w:pPr>
        <w:pStyle w:val="ListParagraph"/>
        <w:numPr>
          <w:ilvl w:val="0"/>
          <w:numId w:val="1"/>
        </w:numPr>
        <w:rPr>
          <w:b/>
          <w:bCs/>
        </w:rPr>
      </w:pPr>
      <w:r w:rsidRPr="00234A09">
        <w:rPr>
          <w:b/>
          <w:bCs/>
        </w:rPr>
        <w:t xml:space="preserve">Call to order/roll call/Pledge of Allegiance </w:t>
      </w:r>
    </w:p>
    <w:p w14:paraId="0A4A2738" w14:textId="014B33B2" w:rsidR="00F86B58" w:rsidRDefault="00F86B58" w:rsidP="00F86B58">
      <w:pPr>
        <w:pStyle w:val="ListParagraph"/>
        <w:numPr>
          <w:ilvl w:val="1"/>
          <w:numId w:val="1"/>
        </w:numPr>
      </w:pPr>
      <w:r>
        <w:t>Bryan Thompson called the meeting to order at 6:01</w:t>
      </w:r>
    </w:p>
    <w:p w14:paraId="78A4D908" w14:textId="2042AF8F" w:rsidR="0075507B" w:rsidRPr="00234A09" w:rsidRDefault="0075507B" w:rsidP="00F86B58">
      <w:pPr>
        <w:pStyle w:val="ListParagraph"/>
        <w:numPr>
          <w:ilvl w:val="0"/>
          <w:numId w:val="1"/>
        </w:numPr>
        <w:rPr>
          <w:b/>
          <w:bCs/>
        </w:rPr>
      </w:pPr>
      <w:r w:rsidRPr="00234A09">
        <w:rPr>
          <w:b/>
          <w:bCs/>
        </w:rPr>
        <w:t>Additions to the Agenda</w:t>
      </w:r>
    </w:p>
    <w:p w14:paraId="40ABF780" w14:textId="27B0591F" w:rsidR="00F86B58" w:rsidRDefault="00F86B58" w:rsidP="00F86B58">
      <w:pPr>
        <w:pStyle w:val="ListParagraph"/>
        <w:numPr>
          <w:ilvl w:val="1"/>
          <w:numId w:val="1"/>
        </w:numPr>
      </w:pPr>
      <w:r>
        <w:t>8b Jubilee - Kocurek</w:t>
      </w:r>
    </w:p>
    <w:p w14:paraId="7AFFE0C8" w14:textId="15977494" w:rsidR="00F86B58" w:rsidRDefault="00F86B58" w:rsidP="00F86B58">
      <w:pPr>
        <w:pStyle w:val="ListParagraph"/>
        <w:numPr>
          <w:ilvl w:val="1"/>
          <w:numId w:val="1"/>
        </w:numPr>
      </w:pPr>
      <w:r>
        <w:t>8c Planning Grant – Sara</w:t>
      </w:r>
    </w:p>
    <w:p w14:paraId="5AE5F10D" w14:textId="2961E843" w:rsidR="00F86B58" w:rsidRDefault="00F86B58" w:rsidP="00F86B58">
      <w:pPr>
        <w:pStyle w:val="ListParagraph"/>
        <w:numPr>
          <w:ilvl w:val="1"/>
          <w:numId w:val="1"/>
        </w:numPr>
      </w:pPr>
      <w:r>
        <w:t xml:space="preserve">Kocurek moves to approve </w:t>
      </w:r>
      <w:proofErr w:type="gramStart"/>
      <w:r>
        <w:t>agenda</w:t>
      </w:r>
      <w:proofErr w:type="gramEnd"/>
      <w:r>
        <w:t xml:space="preserve"> with amendments, Sara seconds. All approve. Unanimous.</w:t>
      </w:r>
    </w:p>
    <w:p w14:paraId="5F270F3A" w14:textId="6D488E44" w:rsidR="0075507B" w:rsidRPr="00234A09" w:rsidRDefault="0075507B">
      <w:pPr>
        <w:rPr>
          <w:b/>
          <w:bCs/>
        </w:rPr>
      </w:pPr>
      <w:r w:rsidRPr="00234A09">
        <w:rPr>
          <w:b/>
          <w:bCs/>
        </w:rPr>
        <w:t xml:space="preserve"> 3. Financial from December </w:t>
      </w:r>
      <w:r w:rsidR="00F86B58" w:rsidRPr="00234A09">
        <w:rPr>
          <w:b/>
          <w:bCs/>
        </w:rPr>
        <w:t>– not in</w:t>
      </w:r>
      <w:r w:rsidR="001D0B24" w:rsidRPr="00234A09">
        <w:rPr>
          <w:b/>
          <w:bCs/>
        </w:rPr>
        <w:t>cluded in</w:t>
      </w:r>
      <w:r w:rsidR="00F86B58" w:rsidRPr="00234A09">
        <w:rPr>
          <w:b/>
          <w:bCs/>
        </w:rPr>
        <w:t xml:space="preserve"> packet, tabled</w:t>
      </w:r>
    </w:p>
    <w:p w14:paraId="5A539118" w14:textId="77777777" w:rsidR="001D0B24" w:rsidRPr="00234A09" w:rsidRDefault="0075507B">
      <w:pPr>
        <w:rPr>
          <w:b/>
          <w:bCs/>
        </w:rPr>
      </w:pPr>
      <w:r w:rsidRPr="00234A09">
        <w:rPr>
          <w:b/>
          <w:bCs/>
        </w:rPr>
        <w:t xml:space="preserve">4. Minutes February 6th, 2025 </w:t>
      </w:r>
    </w:p>
    <w:p w14:paraId="617342DC" w14:textId="1ED1310D" w:rsidR="0075507B" w:rsidRDefault="001D0B24" w:rsidP="001D0B24">
      <w:pPr>
        <w:ind w:firstLine="720"/>
      </w:pPr>
      <w:r>
        <w:t>Bryan moves to approve, Sara seconds, approved unanimously</w:t>
      </w:r>
    </w:p>
    <w:p w14:paraId="20C30CE0" w14:textId="77777777" w:rsidR="0075507B" w:rsidRPr="00234A09" w:rsidRDefault="0075507B">
      <w:pPr>
        <w:rPr>
          <w:b/>
          <w:bCs/>
        </w:rPr>
      </w:pPr>
      <w:r w:rsidRPr="00234A09">
        <w:rPr>
          <w:b/>
          <w:bCs/>
        </w:rPr>
        <w:t xml:space="preserve">5. Application for Appointment: Ledeen Rickey </w:t>
      </w:r>
    </w:p>
    <w:p w14:paraId="4A90619D" w14:textId="03E0D4E1" w:rsidR="001D0B24" w:rsidRDefault="001D0B24">
      <w:r>
        <w:tab/>
        <w:t xml:space="preserve">Clark Kocurek </w:t>
      </w:r>
      <w:proofErr w:type="gramStart"/>
      <w:r>
        <w:t>moves</w:t>
      </w:r>
      <w:proofErr w:type="gramEnd"/>
      <w:r>
        <w:t xml:space="preserve"> to accept application and </w:t>
      </w:r>
      <w:proofErr w:type="gramStart"/>
      <w:r>
        <w:t>forward</w:t>
      </w:r>
      <w:proofErr w:type="gramEnd"/>
      <w:r>
        <w:t xml:space="preserve"> to </w:t>
      </w:r>
      <w:proofErr w:type="gramStart"/>
      <w:r>
        <w:t>City</w:t>
      </w:r>
      <w:proofErr w:type="gramEnd"/>
      <w:r>
        <w:t xml:space="preserve"> Council for approval. Sara Lovendahl seconds. Unanimous yes.</w:t>
      </w:r>
    </w:p>
    <w:p w14:paraId="156245B0" w14:textId="77777777" w:rsidR="001D0B24" w:rsidRPr="00234A09" w:rsidRDefault="0075507B">
      <w:pPr>
        <w:rPr>
          <w:b/>
          <w:bCs/>
        </w:rPr>
      </w:pPr>
      <w:r w:rsidRPr="00234A09">
        <w:rPr>
          <w:b/>
          <w:bCs/>
        </w:rPr>
        <w:t>6. Citizen Concerns (On Agenda items only; 3 min.)</w:t>
      </w:r>
    </w:p>
    <w:p w14:paraId="0EAA4AAC" w14:textId="4A1D9549" w:rsidR="001D0B24" w:rsidRDefault="001D0B24">
      <w:r>
        <w:tab/>
        <w:t xml:space="preserve">Sierra </w:t>
      </w:r>
      <w:proofErr w:type="spellStart"/>
      <w:r>
        <w:t>Izumida</w:t>
      </w:r>
      <w:proofErr w:type="spellEnd"/>
      <w:r>
        <w:t xml:space="preserve"> – Siskiyou Discovery Co-Op. Sierra is resigning as leader and Parks Commissioner. They would like to present to </w:t>
      </w:r>
      <w:proofErr w:type="gramStart"/>
      <w:r>
        <w:t>council</w:t>
      </w:r>
      <w:proofErr w:type="gramEnd"/>
      <w:r>
        <w:t xml:space="preserve"> that Siskiyou Discovery </w:t>
      </w:r>
      <w:r w:rsidR="00234A09">
        <w:t>is reforming and needs to transfer its contract for leasing</w:t>
      </w:r>
      <w:r>
        <w:t xml:space="preserve"> the A-Frame. Transferring to an LLC model. Bryan expresses thanks to Sierra and excitement </w:t>
      </w:r>
      <w:proofErr w:type="gramStart"/>
      <w:r>
        <w:t>for</w:t>
      </w:r>
      <w:proofErr w:type="gramEnd"/>
      <w:r>
        <w:t xml:space="preserve"> Claire’s accepting the baton. Ciaran </w:t>
      </w:r>
      <w:proofErr w:type="gramStart"/>
      <w:r>
        <w:t>moves</w:t>
      </w:r>
      <w:proofErr w:type="gramEnd"/>
      <w:r>
        <w:t xml:space="preserve"> to send </w:t>
      </w:r>
      <w:r w:rsidR="00234A09">
        <w:t>Claire</w:t>
      </w:r>
      <w:r>
        <w:t xml:space="preserve"> </w:t>
      </w:r>
      <w:r w:rsidR="00234A09">
        <w:t xml:space="preserve">Schickel </w:t>
      </w:r>
      <w:r>
        <w:t>to City Council</w:t>
      </w:r>
      <w:r w:rsidR="00234A09">
        <w:t xml:space="preserve"> for contract transfer</w:t>
      </w:r>
      <w:r>
        <w:t xml:space="preserve"> with a recommendation to maintain the same price </w:t>
      </w:r>
      <w:r w:rsidR="00234A09">
        <w:t>structure for the school. Lovendahl seconds.</w:t>
      </w:r>
      <w:r w:rsidR="00234A09" w:rsidRPr="007C41A8">
        <w:rPr>
          <w:b/>
          <w:bCs/>
        </w:rPr>
        <w:t xml:space="preserve"> All vote </w:t>
      </w:r>
      <w:proofErr w:type="gramStart"/>
      <w:r w:rsidR="00234A09" w:rsidRPr="007C41A8">
        <w:rPr>
          <w:b/>
          <w:bCs/>
        </w:rPr>
        <w:t>aye</w:t>
      </w:r>
      <w:proofErr w:type="gramEnd"/>
      <w:r w:rsidR="00234A09" w:rsidRPr="007C41A8">
        <w:rPr>
          <w:b/>
          <w:bCs/>
        </w:rPr>
        <w:t>.</w:t>
      </w:r>
      <w:r>
        <w:tab/>
      </w:r>
    </w:p>
    <w:p w14:paraId="5BE0C0B4" w14:textId="5DA5CC3F" w:rsidR="0075507B" w:rsidRPr="00234A09" w:rsidRDefault="0075507B">
      <w:pPr>
        <w:rPr>
          <w:b/>
          <w:bCs/>
        </w:rPr>
      </w:pPr>
      <w:r w:rsidRPr="00234A09">
        <w:rPr>
          <w:b/>
          <w:bCs/>
        </w:rPr>
        <w:t xml:space="preserve">7. REPORT: Buffington Park Host </w:t>
      </w:r>
      <w:r w:rsidR="00234A09" w:rsidRPr="00234A09">
        <w:rPr>
          <w:b/>
          <w:bCs/>
        </w:rPr>
        <w:t>– not present</w:t>
      </w:r>
    </w:p>
    <w:p w14:paraId="371B21CF" w14:textId="67F9AA47" w:rsidR="0075507B" w:rsidRPr="00234A09" w:rsidRDefault="0075507B">
      <w:pPr>
        <w:rPr>
          <w:b/>
          <w:bCs/>
        </w:rPr>
      </w:pPr>
      <w:r w:rsidRPr="00234A09">
        <w:rPr>
          <w:b/>
          <w:bCs/>
        </w:rPr>
        <w:t>8</w:t>
      </w:r>
      <w:r w:rsidR="00F86B58" w:rsidRPr="00234A09">
        <w:rPr>
          <w:b/>
          <w:bCs/>
        </w:rPr>
        <w:t>a</w:t>
      </w:r>
      <w:r w:rsidRPr="00234A09">
        <w:rPr>
          <w:b/>
          <w:bCs/>
          <w:strike/>
        </w:rPr>
        <w:t>. Karri Gulbransen</w:t>
      </w:r>
      <w:r w:rsidRPr="00234A09">
        <w:rPr>
          <w:b/>
          <w:bCs/>
        </w:rPr>
        <w:t xml:space="preserve"> </w:t>
      </w:r>
      <w:r w:rsidRPr="00234A09">
        <w:rPr>
          <w:b/>
          <w:bCs/>
        </w:rPr>
        <w:t xml:space="preserve">Pat Ross </w:t>
      </w:r>
      <w:r w:rsidRPr="00234A09">
        <w:rPr>
          <w:b/>
          <w:bCs/>
        </w:rPr>
        <w:t xml:space="preserve">representing Rotary: Horse Arena Restoration </w:t>
      </w:r>
    </w:p>
    <w:p w14:paraId="67A175BA" w14:textId="2CD41C28" w:rsidR="00234A09" w:rsidRDefault="00234A09">
      <w:r>
        <w:lastRenderedPageBreak/>
        <w:tab/>
        <w:t xml:space="preserve">Pat Ross Wendy pool, Karri Gulbransen came from Rotary. They would like to re-do the horse arena. </w:t>
      </w:r>
      <w:proofErr w:type="gramStart"/>
      <w:r>
        <w:t>Would</w:t>
      </w:r>
      <w:proofErr w:type="gramEnd"/>
      <w:r>
        <w:t xml:space="preserve"> use the same footprint and well-drilling steel pipe. Proposing using a UV protected vinyl fence. Rotary would do all the work and would pay the sum of $12,000-14,000. Fraser expresses thanks and asks about the sand base. Pat says he will rototill the sand to soften it. Bryan mentions that Lilies of the Field had proposed doing a rodeo-standard size. Pat proposes keeping the exact same footprint. Fraser confirms that Rotary would call 811 before digging to avoid utility lines.</w:t>
      </w:r>
      <w:r w:rsidR="00EF5DB9">
        <w:t xml:space="preserve"> </w:t>
      </w:r>
      <w:proofErr w:type="spellStart"/>
      <w:r w:rsidR="00EF5DB9">
        <w:t>Izumida</w:t>
      </w:r>
      <w:proofErr w:type="spellEnd"/>
      <w:r w:rsidR="00EF5DB9">
        <w:t xml:space="preserve"> and</w:t>
      </w:r>
      <w:r>
        <w:t xml:space="preserve"> Lovendahl </w:t>
      </w:r>
      <w:proofErr w:type="gramStart"/>
      <w:r>
        <w:t>mentions</w:t>
      </w:r>
      <w:proofErr w:type="gramEnd"/>
      <w:r>
        <w:t xml:space="preserve"> that digging might have to go through the tribe for permission</w:t>
      </w:r>
      <w:r w:rsidR="00EF5DB9">
        <w:t xml:space="preserve"> and to do work for the city it has to be a licensed contractor. Lovendahl mentions that these requirements can be addressed during the planning grant. Fraser asks if </w:t>
      </w:r>
      <w:proofErr w:type="gramStart"/>
      <w:r w:rsidR="00EF5DB9">
        <w:t>its</w:t>
      </w:r>
      <w:proofErr w:type="gramEnd"/>
      <w:r w:rsidR="00EF5DB9">
        <w:t xml:space="preserve"> required to go through planning </w:t>
      </w:r>
      <w:proofErr w:type="gramStart"/>
      <w:r w:rsidR="00EF5DB9">
        <w:t>grant</w:t>
      </w:r>
      <w:proofErr w:type="gramEnd"/>
      <w:r w:rsidR="00EF5DB9">
        <w:t xml:space="preserve"> if just replacing existing infrastructure. Thompson moves to approve Rotary providing labor and equipment for renewing horse arena. Fraser seconds. Lovendahl states we can’t do that without taking care of other items. Bryan asks whether Rotary will </w:t>
      </w:r>
      <w:proofErr w:type="gramStart"/>
      <w:r w:rsidR="00EF5DB9">
        <w:t>present</w:t>
      </w:r>
      <w:proofErr w:type="gramEnd"/>
      <w:r w:rsidR="00EF5DB9">
        <w:t xml:space="preserve"> to City. Karri asks for a timeline. Sara explains about the scope of the planning grant. Thompson notes that it is an existing structure and may be separate </w:t>
      </w:r>
      <w:proofErr w:type="gramStart"/>
      <w:r w:rsidR="00EF5DB9">
        <w:t>than</w:t>
      </w:r>
      <w:proofErr w:type="gramEnd"/>
      <w:r w:rsidR="00EF5DB9">
        <w:t xml:space="preserve"> the planning grant. </w:t>
      </w:r>
      <w:r w:rsidR="00EF5DB9" w:rsidRPr="007C41A8">
        <w:rPr>
          <w:b/>
          <w:bCs/>
        </w:rPr>
        <w:t xml:space="preserve">Thompson, Kocurek, </w:t>
      </w:r>
      <w:proofErr w:type="spellStart"/>
      <w:r w:rsidR="00EF5DB9" w:rsidRPr="007C41A8">
        <w:rPr>
          <w:b/>
          <w:bCs/>
        </w:rPr>
        <w:t>Izumida</w:t>
      </w:r>
      <w:proofErr w:type="spellEnd"/>
      <w:r w:rsidR="00EF5DB9" w:rsidRPr="007C41A8">
        <w:rPr>
          <w:b/>
          <w:bCs/>
        </w:rPr>
        <w:t>, Currier, Fraser vote “Aye</w:t>
      </w:r>
      <w:proofErr w:type="gramStart"/>
      <w:r w:rsidR="00EF5DB9" w:rsidRPr="007C41A8">
        <w:rPr>
          <w:b/>
          <w:bCs/>
        </w:rPr>
        <w:t>”,  Lovendahl</w:t>
      </w:r>
      <w:proofErr w:type="gramEnd"/>
      <w:r w:rsidR="00EF5DB9" w:rsidRPr="007C41A8">
        <w:rPr>
          <w:b/>
          <w:bCs/>
        </w:rPr>
        <w:t xml:space="preserve"> votes “Nay” citing need to have a contract and contractor lined up. </w:t>
      </w:r>
    </w:p>
    <w:p w14:paraId="0014ACA2" w14:textId="4A0CCBF7" w:rsidR="00F86B58" w:rsidRDefault="00F86B58">
      <w:pPr>
        <w:rPr>
          <w:b/>
          <w:bCs/>
        </w:rPr>
      </w:pPr>
      <w:r w:rsidRPr="00EF5DB9">
        <w:rPr>
          <w:b/>
          <w:bCs/>
        </w:rPr>
        <w:t>8b Jubilee</w:t>
      </w:r>
      <w:r w:rsidRPr="00EF5DB9">
        <w:rPr>
          <w:b/>
          <w:bCs/>
        </w:rPr>
        <w:t xml:space="preserve"> - Addition to agenda – </w:t>
      </w:r>
    </w:p>
    <w:p w14:paraId="49DD6EF8" w14:textId="4350A082" w:rsidR="00EF5DB9" w:rsidRPr="00EF5DB9" w:rsidRDefault="00EF5DB9">
      <w:r>
        <w:rPr>
          <w:b/>
          <w:bCs/>
        </w:rPr>
        <w:tab/>
      </w:r>
      <w:r>
        <w:t xml:space="preserve">Jen Bailey and </w:t>
      </w:r>
      <w:r w:rsidR="00A66B33">
        <w:t xml:space="preserve">Marlene Hoffman (new liaison to city) Jubilee reports to City through parks. New board. President is Katie King, VP is Debbie Hannigan, Marlene is treasurer and is a volunteer for Common good. Jen is stepping back from Jubilee. Marlene mentions that they are relying on Jen heavily. Keeping parade route about the same. Consensus about moving activities from Battle Rock to Main Street. That will leave Battle Rock more open to relieve congestion and engage </w:t>
      </w:r>
      <w:proofErr w:type="gramStart"/>
      <w:r w:rsidR="00A66B33">
        <w:t>more of the</w:t>
      </w:r>
      <w:proofErr w:type="gramEnd"/>
      <w:r w:rsidR="00A66B33">
        <w:t xml:space="preserve"> businesses. Sara asks if any </w:t>
      </w:r>
      <w:proofErr w:type="spellStart"/>
      <w:proofErr w:type="gramStart"/>
      <w:r w:rsidR="00A66B33">
        <w:t>sidestreets</w:t>
      </w:r>
      <w:proofErr w:type="spellEnd"/>
      <w:proofErr w:type="gramEnd"/>
      <w:r w:rsidR="00A66B33">
        <w:t xml:space="preserve"> will be closed. Jen mentions that Battle Rock won’t be closed this year and Main Street will </w:t>
      </w:r>
      <w:proofErr w:type="gramStart"/>
      <w:r w:rsidR="00A66B33">
        <w:t>staff</w:t>
      </w:r>
      <w:proofErr w:type="gramEnd"/>
      <w:r w:rsidR="00A66B33">
        <w:t xml:space="preserve"> visitor center. Fraser asks </w:t>
      </w:r>
      <w:proofErr w:type="gramStart"/>
      <w:r w:rsidR="00A66B33">
        <w:t>about</w:t>
      </w:r>
      <w:proofErr w:type="gramEnd"/>
      <w:r w:rsidR="00A66B33">
        <w:t xml:space="preserve"> instead of having it at one </w:t>
      </w:r>
      <w:proofErr w:type="gramStart"/>
      <w:r w:rsidR="00A66B33">
        <w:t>location, and</w:t>
      </w:r>
      <w:proofErr w:type="gramEnd"/>
      <w:r w:rsidR="00A66B33">
        <w:t xml:space="preserve"> clarifies that all of </w:t>
      </w:r>
      <w:proofErr w:type="gramStart"/>
      <w:r w:rsidR="00A66B33">
        <w:t>town</w:t>
      </w:r>
      <w:proofErr w:type="gramEnd"/>
      <w:r w:rsidR="00A66B33">
        <w:t xml:space="preserve"> will be included in the jubilee. Bryan mentions that historically Driftwood was more involved and should be considered. Kocurek confirms that Jubilee does not need use of Buffington. Fraser asks about opening Jubilee to all the businesses – is there a plan to have a set area to bring in bathrooms? Marlene states that Jubilee is working with CTR on bathrooms. Jen adds that Jubilee received $5000 for fireworks and had the option to apply for TLT funding. Most of the items in that request focus on Main St. Carol points out that Driftwood has a big field and there is a space next to Mr. Ed’s. </w:t>
      </w:r>
      <w:r>
        <w:rPr>
          <w:b/>
          <w:bCs/>
        </w:rPr>
        <w:tab/>
      </w:r>
    </w:p>
    <w:p w14:paraId="632568E5" w14:textId="285EC8AA" w:rsidR="00F86B58" w:rsidRDefault="00F86B58">
      <w:pPr>
        <w:rPr>
          <w:b/>
          <w:bCs/>
        </w:rPr>
      </w:pPr>
      <w:r w:rsidRPr="00EF5DB9">
        <w:rPr>
          <w:b/>
          <w:bCs/>
        </w:rPr>
        <w:t>8c – Planning Grant</w:t>
      </w:r>
    </w:p>
    <w:p w14:paraId="68037ED3" w14:textId="48921B63" w:rsidR="00EF5DB9" w:rsidRPr="00EF5DB9" w:rsidRDefault="00F920FA">
      <w:r>
        <w:rPr>
          <w:b/>
          <w:bCs/>
        </w:rPr>
        <w:tab/>
      </w:r>
      <w:r>
        <w:t xml:space="preserve">Sara notifies that </w:t>
      </w:r>
      <w:proofErr w:type="gramStart"/>
      <w:r>
        <w:t>City</w:t>
      </w:r>
      <w:proofErr w:type="gramEnd"/>
      <w:r>
        <w:t xml:space="preserve"> Council approved the $50k/$10k match Planning grant discussed at the last Special meeting. Skaidra is putting together a team to work on the </w:t>
      </w:r>
      <w:r>
        <w:lastRenderedPageBreak/>
        <w:t xml:space="preserve">grant. The grant is for Buffington Park. It </w:t>
      </w:r>
      <w:proofErr w:type="gramStart"/>
      <w:r>
        <w:t>has to</w:t>
      </w:r>
      <w:proofErr w:type="gramEnd"/>
      <w:r>
        <w:t xml:space="preserve"> be submitted by May 15. We are required to have a licensed contractor to do the work on public property. There are Park consultants who come to look at our aspects needed and make recommendations and engineering work done so that projects can be “shovel ready” to apply for big project grants</w:t>
      </w:r>
      <w:r w:rsidR="00501E7E">
        <w:t>. For example, the playground or other goals of the commission</w:t>
      </w:r>
      <w:r>
        <w:t xml:space="preserve">. </w:t>
      </w:r>
      <w:r w:rsidR="00501E7E">
        <w:t xml:space="preserve">That makes us ready for the next phase. We might need community help to get the grant written in time – May 15. Carol asks what the timeline is from grant approval to shovel ready? Sara says it’s a matter of months but can’t speak to it for sure. Fraser asks before May 15 do we need to have our set goals? Bryan mentions Parks master plan. </w:t>
      </w:r>
      <w:r w:rsidR="007C41A8">
        <w:t xml:space="preserve">Fraser moves that on or before the </w:t>
      </w:r>
      <w:r w:rsidR="000B42BC">
        <w:t>1st</w:t>
      </w:r>
      <w:r w:rsidR="007C41A8">
        <w:t xml:space="preserve"> of May that we have our Top 10 goals list on the agenda. Bryan seconds. Carol requests a copy of the Parks Master Plan. </w:t>
      </w:r>
      <w:r w:rsidR="007C41A8" w:rsidRPr="007C41A8">
        <w:rPr>
          <w:b/>
          <w:bCs/>
        </w:rPr>
        <w:t>Unanimous vote to approve.</w:t>
      </w:r>
      <w:r w:rsidR="007C41A8">
        <w:t xml:space="preserve"> </w:t>
      </w:r>
    </w:p>
    <w:p w14:paraId="65105C57" w14:textId="4FA0F6D0" w:rsidR="0075507B" w:rsidRPr="00501E7E" w:rsidRDefault="0075507B">
      <w:pPr>
        <w:rPr>
          <w:b/>
          <w:bCs/>
        </w:rPr>
      </w:pPr>
      <w:r w:rsidRPr="00501E7E">
        <w:rPr>
          <w:b/>
          <w:bCs/>
        </w:rPr>
        <w:t xml:space="preserve">9. Consent Calendar </w:t>
      </w:r>
      <w:r w:rsidR="007C41A8">
        <w:rPr>
          <w:b/>
          <w:bCs/>
        </w:rPr>
        <w:t>– no consent calendar in packet</w:t>
      </w:r>
    </w:p>
    <w:p w14:paraId="61682721" w14:textId="77777777" w:rsidR="0075507B" w:rsidRDefault="0075507B">
      <w:r w:rsidRPr="0075507B">
        <w:t>10. Commissioner Reports</w:t>
      </w:r>
    </w:p>
    <w:p w14:paraId="112848B8" w14:textId="6B88D623" w:rsidR="0075507B" w:rsidRDefault="0075507B" w:rsidP="00501E7E">
      <w:pPr>
        <w:ind w:left="720"/>
      </w:pPr>
      <w:r w:rsidRPr="0075507B">
        <w:t xml:space="preserve"> a. Comm. </w:t>
      </w:r>
      <w:proofErr w:type="spellStart"/>
      <w:r w:rsidRPr="0075507B">
        <w:t>Izumida</w:t>
      </w:r>
      <w:proofErr w:type="spellEnd"/>
      <w:r w:rsidRPr="0075507B">
        <w:t xml:space="preserve"> </w:t>
      </w:r>
      <w:r w:rsidR="007C41A8">
        <w:t xml:space="preserve">– Reports that it’s been a pleasure working with Parks and is excited about new faces coming onboard. Will send a letter to Joseph. Recommends that the Park Host situation be addressed and that there are ongoing issues with the bathrooms and that there is a lack of accountability happening with that position. </w:t>
      </w:r>
      <w:r w:rsidR="00D017C2">
        <w:t xml:space="preserve">Mentions garbage is not being picked up timely. Needles have been found and </w:t>
      </w:r>
      <w:proofErr w:type="gramStart"/>
      <w:r w:rsidR="00D017C2">
        <w:t>needs</w:t>
      </w:r>
      <w:proofErr w:type="gramEnd"/>
      <w:r w:rsidR="00D017C2">
        <w:t xml:space="preserve"> to be addressed.</w:t>
      </w:r>
      <w:r w:rsidR="00D017C2" w:rsidRPr="00D017C2">
        <w:rPr>
          <w:b/>
          <w:bCs/>
        </w:rPr>
        <w:t xml:space="preserve"> Sierra </w:t>
      </w:r>
      <w:proofErr w:type="gramStart"/>
      <w:r w:rsidR="00D017C2" w:rsidRPr="00D017C2">
        <w:rPr>
          <w:b/>
          <w:bCs/>
        </w:rPr>
        <w:t>moves</w:t>
      </w:r>
      <w:proofErr w:type="gramEnd"/>
      <w:r w:rsidR="00D017C2" w:rsidRPr="00D017C2">
        <w:rPr>
          <w:b/>
          <w:bCs/>
        </w:rPr>
        <w:t xml:space="preserve"> for </w:t>
      </w:r>
      <w:proofErr w:type="gramStart"/>
      <w:r w:rsidR="00D017C2" w:rsidRPr="00D017C2">
        <w:rPr>
          <w:b/>
          <w:bCs/>
        </w:rPr>
        <w:t>City</w:t>
      </w:r>
      <w:proofErr w:type="gramEnd"/>
      <w:r w:rsidR="00D017C2" w:rsidRPr="00D017C2">
        <w:rPr>
          <w:b/>
          <w:bCs/>
        </w:rPr>
        <w:t xml:space="preserve"> Council to assess whether </w:t>
      </w:r>
      <w:proofErr w:type="gramStart"/>
      <w:r w:rsidR="00D017C2" w:rsidRPr="00D017C2">
        <w:rPr>
          <w:b/>
          <w:bCs/>
        </w:rPr>
        <w:t>the Park</w:t>
      </w:r>
      <w:proofErr w:type="gramEnd"/>
      <w:r w:rsidR="00D017C2" w:rsidRPr="00D017C2">
        <w:rPr>
          <w:b/>
          <w:bCs/>
        </w:rPr>
        <w:t xml:space="preserve"> Host is upholding </w:t>
      </w:r>
      <w:proofErr w:type="gramStart"/>
      <w:r w:rsidR="00D017C2" w:rsidRPr="00D017C2">
        <w:rPr>
          <w:b/>
          <w:bCs/>
        </w:rPr>
        <w:t>his</w:t>
      </w:r>
      <w:proofErr w:type="gramEnd"/>
      <w:r w:rsidR="00D017C2" w:rsidRPr="00D017C2">
        <w:rPr>
          <w:b/>
          <w:bCs/>
        </w:rPr>
        <w:t xml:space="preserve"> contract, and if not, to replace </w:t>
      </w:r>
      <w:proofErr w:type="gramStart"/>
      <w:r w:rsidR="00D017C2" w:rsidRPr="00D017C2">
        <w:rPr>
          <w:b/>
          <w:bCs/>
        </w:rPr>
        <w:t>the Park</w:t>
      </w:r>
      <w:proofErr w:type="gramEnd"/>
      <w:r w:rsidR="00D017C2" w:rsidRPr="00D017C2">
        <w:rPr>
          <w:b/>
          <w:bCs/>
        </w:rPr>
        <w:t xml:space="preserve"> Host. Fraser seconds. Unanimous “aye”</w:t>
      </w:r>
    </w:p>
    <w:p w14:paraId="6398F26C" w14:textId="21EB7015" w:rsidR="0075507B" w:rsidRDefault="0075507B" w:rsidP="00501E7E">
      <w:pPr>
        <w:ind w:left="720"/>
      </w:pPr>
      <w:r w:rsidRPr="0075507B">
        <w:t xml:space="preserve">b. Comm. Kocurek </w:t>
      </w:r>
      <w:r w:rsidR="00D017C2">
        <w:t>–</w:t>
      </w:r>
      <w:r w:rsidR="007C41A8">
        <w:t xml:space="preserve"> </w:t>
      </w:r>
      <w:r w:rsidR="00D017C2">
        <w:t>Nothing to report</w:t>
      </w:r>
    </w:p>
    <w:p w14:paraId="70E2A3DD" w14:textId="11D011F2" w:rsidR="0075507B" w:rsidRDefault="0075507B" w:rsidP="00501E7E">
      <w:pPr>
        <w:ind w:left="720"/>
      </w:pPr>
      <w:r w:rsidRPr="0075507B">
        <w:t xml:space="preserve">c. Comm. Thompson </w:t>
      </w:r>
      <w:r w:rsidR="00D017C2">
        <w:t xml:space="preserve">– Bench – Bryan’s mom paid to have a memorial plate on a bench and there were two new benches and there was his memorial plaque. However, the bench is overlooking a dilapidated playground so it’s Bryan’s new priority and says thanks to City Employees for help installing benches. </w:t>
      </w:r>
    </w:p>
    <w:p w14:paraId="6253088A" w14:textId="6C99B4CE" w:rsidR="0075507B" w:rsidRDefault="0075507B" w:rsidP="00501E7E">
      <w:pPr>
        <w:ind w:left="720"/>
      </w:pPr>
      <w:r w:rsidRPr="0075507B">
        <w:t xml:space="preserve">d. Comm. Fraser </w:t>
      </w:r>
      <w:r w:rsidR="00D017C2">
        <w:t xml:space="preserve">– Was at Buffington Sunday and noticed some things that were upsetting: bathroom was not clean. Piles of sticks lying around for collection. </w:t>
      </w:r>
      <w:r w:rsidR="000B42BC">
        <w:t xml:space="preserve">Got a new sign for Buffington – thought it was a vinyl sheet but it’s a giant sticker. Needs a piece of metal or plexiglass to put sticker on. Bryan adds that there are signs that might be repurposed. </w:t>
      </w:r>
    </w:p>
    <w:p w14:paraId="0EADFE9F" w14:textId="5F1F0D67" w:rsidR="007C41A8" w:rsidRDefault="007C41A8" w:rsidP="00501E7E">
      <w:pPr>
        <w:ind w:left="720"/>
      </w:pPr>
      <w:r>
        <w:t xml:space="preserve">e. </w:t>
      </w:r>
      <w:r w:rsidR="00D017C2">
        <w:t>Comm.</w:t>
      </w:r>
      <w:r>
        <w:t xml:space="preserve"> Lovendahl – will bring</w:t>
      </w:r>
      <w:r w:rsidR="00D017C2">
        <w:t xml:space="preserve"> Park Host issue</w:t>
      </w:r>
      <w:r>
        <w:t xml:space="preserve"> to council as liaison. </w:t>
      </w:r>
    </w:p>
    <w:p w14:paraId="3147831C" w14:textId="2F91867B" w:rsidR="007C41A8" w:rsidRDefault="007C41A8" w:rsidP="00501E7E">
      <w:pPr>
        <w:ind w:left="720"/>
      </w:pPr>
      <w:r>
        <w:lastRenderedPageBreak/>
        <w:t>f. C</w:t>
      </w:r>
      <w:r w:rsidR="00D017C2">
        <w:t>omm.</w:t>
      </w:r>
      <w:r>
        <w:t xml:space="preserve"> Currier – restrooms have not been cleaned in 4 months and have no soap or towels. Have notified three times a week for three months. </w:t>
      </w:r>
      <w:proofErr w:type="gramStart"/>
      <w:r w:rsidR="00D017C2">
        <w:t>City</w:t>
      </w:r>
      <w:proofErr w:type="gramEnd"/>
      <w:r w:rsidR="00D017C2">
        <w:t xml:space="preserve"> was paying someone up until a few months ago. </w:t>
      </w:r>
      <w:r w:rsidR="000B42BC">
        <w:t xml:space="preserve">Thank you for accepting me. </w:t>
      </w:r>
    </w:p>
    <w:p w14:paraId="68FF0F91" w14:textId="2E117C53" w:rsidR="0075507B" w:rsidRDefault="0075507B">
      <w:r w:rsidRPr="0075507B">
        <w:t xml:space="preserve">11. Old </w:t>
      </w:r>
      <w:proofErr w:type="gramStart"/>
      <w:r w:rsidRPr="0075507B">
        <w:t xml:space="preserve">Business </w:t>
      </w:r>
      <w:r w:rsidR="000B42BC">
        <w:t xml:space="preserve"> -</w:t>
      </w:r>
      <w:proofErr w:type="gramEnd"/>
      <w:r w:rsidR="000B42BC">
        <w:t xml:space="preserve"> agenda out of order – no old business</w:t>
      </w:r>
    </w:p>
    <w:p w14:paraId="0A1D6C30" w14:textId="2DCBA8C3" w:rsidR="0075507B" w:rsidRDefault="0075507B">
      <w:r w:rsidRPr="0075507B">
        <w:t xml:space="preserve">12. New Business </w:t>
      </w:r>
      <w:r w:rsidR="000B42BC">
        <w:t xml:space="preserve">- </w:t>
      </w:r>
      <w:r w:rsidR="000B42BC">
        <w:t>agenda out of order – no old business</w:t>
      </w:r>
    </w:p>
    <w:p w14:paraId="2148B781" w14:textId="77777777" w:rsidR="0075507B" w:rsidRDefault="0075507B">
      <w:r w:rsidRPr="0075507B">
        <w:t xml:space="preserve">13. Considerations </w:t>
      </w:r>
    </w:p>
    <w:p w14:paraId="12C03F87" w14:textId="77777777" w:rsidR="0075507B" w:rsidRDefault="0075507B" w:rsidP="000B42BC">
      <w:pPr>
        <w:ind w:firstLine="720"/>
      </w:pPr>
      <w:r w:rsidRPr="0075507B">
        <w:t xml:space="preserve">a. Citizens </w:t>
      </w:r>
    </w:p>
    <w:p w14:paraId="170AB4C7" w14:textId="77777777" w:rsidR="000B42BC" w:rsidRDefault="0075507B" w:rsidP="000B42BC">
      <w:pPr>
        <w:ind w:firstLine="720"/>
      </w:pPr>
      <w:r w:rsidRPr="0075507B">
        <w:t xml:space="preserve">b. Commissioner’s </w:t>
      </w:r>
      <w:r w:rsidR="000B42BC">
        <w:t xml:space="preserve">– </w:t>
      </w:r>
    </w:p>
    <w:p w14:paraId="04411193" w14:textId="5BE5B983" w:rsidR="0075507B" w:rsidRDefault="000B42BC" w:rsidP="000B42BC">
      <w:pPr>
        <w:pStyle w:val="ListParagraph"/>
        <w:numPr>
          <w:ilvl w:val="2"/>
          <w:numId w:val="2"/>
        </w:numPr>
      </w:pPr>
      <w:r>
        <w:t xml:space="preserve">Bryan mentions to bring Top 10 to </w:t>
      </w:r>
      <w:proofErr w:type="gramStart"/>
      <w:r>
        <w:t>next</w:t>
      </w:r>
      <w:proofErr w:type="gramEnd"/>
      <w:r>
        <w:t xml:space="preserve"> meeting</w:t>
      </w:r>
    </w:p>
    <w:p w14:paraId="6B5CADBB" w14:textId="4B152D08" w:rsidR="000B42BC" w:rsidRDefault="000B42BC" w:rsidP="000B42BC">
      <w:pPr>
        <w:pStyle w:val="ListParagraph"/>
        <w:numPr>
          <w:ilvl w:val="2"/>
          <w:numId w:val="2"/>
        </w:numPr>
      </w:pPr>
      <w:r>
        <w:t xml:space="preserve">Sierra encourages the Commission to not stop and see the projects happen and make Port Orford an amazing home. </w:t>
      </w:r>
    </w:p>
    <w:p w14:paraId="005B398A" w14:textId="3FE0774F" w:rsidR="0075507B" w:rsidRDefault="0075507B">
      <w:r w:rsidRPr="0075507B">
        <w:t xml:space="preserve">14. Future Meeting: Thursday, </w:t>
      </w:r>
      <w:r w:rsidR="000B42BC">
        <w:t>May</w:t>
      </w:r>
      <w:r w:rsidRPr="0075507B">
        <w:t xml:space="preserve"> </w:t>
      </w:r>
      <w:r w:rsidR="000B42BC">
        <w:t>1st</w:t>
      </w:r>
      <w:r w:rsidRPr="0075507B">
        <w:t xml:space="preserve">, 2025; Regular Meeting </w:t>
      </w:r>
      <w:proofErr w:type="gramStart"/>
      <w:r w:rsidRPr="0075507B">
        <w:t>In</w:t>
      </w:r>
      <w:proofErr w:type="gramEnd"/>
      <w:r w:rsidRPr="0075507B">
        <w:t xml:space="preserve"> the Gable Chambers and Online at 6:00 pm </w:t>
      </w:r>
    </w:p>
    <w:p w14:paraId="537B81A7" w14:textId="46BB18EE" w:rsidR="00D413AE" w:rsidRDefault="0075507B">
      <w:r w:rsidRPr="0075507B">
        <w:t>15. Adjourn</w:t>
      </w:r>
    </w:p>
    <w:sectPr w:rsidR="00D41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A1F3D"/>
    <w:multiLevelType w:val="hybridMultilevel"/>
    <w:tmpl w:val="5AAC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A7393D"/>
    <w:multiLevelType w:val="hybridMultilevel"/>
    <w:tmpl w:val="B01CCF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01645686">
    <w:abstractNumId w:val="1"/>
  </w:num>
  <w:num w:numId="2" w16cid:durableId="2030402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0FE"/>
    <w:rsid w:val="000B42BC"/>
    <w:rsid w:val="00106D7A"/>
    <w:rsid w:val="001D0B24"/>
    <w:rsid w:val="00234A09"/>
    <w:rsid w:val="002910FE"/>
    <w:rsid w:val="00501E7E"/>
    <w:rsid w:val="0075507B"/>
    <w:rsid w:val="007C41A8"/>
    <w:rsid w:val="00A66B33"/>
    <w:rsid w:val="00D017C2"/>
    <w:rsid w:val="00D413AE"/>
    <w:rsid w:val="00EF5DB9"/>
    <w:rsid w:val="00F86B58"/>
    <w:rsid w:val="00F9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A7D7C"/>
  <w15:chartTrackingRefBased/>
  <w15:docId w15:val="{C03BC69E-6529-4DED-B22E-DB835BA49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0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0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0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0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0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0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0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0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0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0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0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0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0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0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0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0FE"/>
    <w:rPr>
      <w:rFonts w:eastAsiaTheme="majorEastAsia" w:cstheme="majorBidi"/>
      <w:color w:val="272727" w:themeColor="text1" w:themeTint="D8"/>
    </w:rPr>
  </w:style>
  <w:style w:type="paragraph" w:styleId="Title">
    <w:name w:val="Title"/>
    <w:basedOn w:val="Normal"/>
    <w:next w:val="Normal"/>
    <w:link w:val="TitleChar"/>
    <w:uiPriority w:val="10"/>
    <w:qFormat/>
    <w:rsid w:val="00291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0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0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0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0FE"/>
    <w:pPr>
      <w:spacing w:before="160"/>
      <w:jc w:val="center"/>
    </w:pPr>
    <w:rPr>
      <w:i/>
      <w:iCs/>
      <w:color w:val="404040" w:themeColor="text1" w:themeTint="BF"/>
    </w:rPr>
  </w:style>
  <w:style w:type="character" w:customStyle="1" w:styleId="QuoteChar">
    <w:name w:val="Quote Char"/>
    <w:basedOn w:val="DefaultParagraphFont"/>
    <w:link w:val="Quote"/>
    <w:uiPriority w:val="29"/>
    <w:rsid w:val="002910FE"/>
    <w:rPr>
      <w:i/>
      <w:iCs/>
      <w:color w:val="404040" w:themeColor="text1" w:themeTint="BF"/>
    </w:rPr>
  </w:style>
  <w:style w:type="paragraph" w:styleId="ListParagraph">
    <w:name w:val="List Paragraph"/>
    <w:basedOn w:val="Normal"/>
    <w:uiPriority w:val="34"/>
    <w:qFormat/>
    <w:rsid w:val="002910FE"/>
    <w:pPr>
      <w:ind w:left="720"/>
      <w:contextualSpacing/>
    </w:pPr>
  </w:style>
  <w:style w:type="character" w:styleId="IntenseEmphasis">
    <w:name w:val="Intense Emphasis"/>
    <w:basedOn w:val="DefaultParagraphFont"/>
    <w:uiPriority w:val="21"/>
    <w:qFormat/>
    <w:rsid w:val="002910FE"/>
    <w:rPr>
      <w:i/>
      <w:iCs/>
      <w:color w:val="0F4761" w:themeColor="accent1" w:themeShade="BF"/>
    </w:rPr>
  </w:style>
  <w:style w:type="paragraph" w:styleId="IntenseQuote">
    <w:name w:val="Intense Quote"/>
    <w:basedOn w:val="Normal"/>
    <w:next w:val="Normal"/>
    <w:link w:val="IntenseQuoteChar"/>
    <w:uiPriority w:val="30"/>
    <w:qFormat/>
    <w:rsid w:val="00291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0FE"/>
    <w:rPr>
      <w:i/>
      <w:iCs/>
      <w:color w:val="0F4761" w:themeColor="accent1" w:themeShade="BF"/>
    </w:rPr>
  </w:style>
  <w:style w:type="character" w:styleId="IntenseReference">
    <w:name w:val="Intense Reference"/>
    <w:basedOn w:val="DefaultParagraphFont"/>
    <w:uiPriority w:val="32"/>
    <w:qFormat/>
    <w:rsid w:val="002910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Harrison</dc:creator>
  <cp:keywords/>
  <dc:description/>
  <cp:lastModifiedBy>Joseph Harrison</cp:lastModifiedBy>
  <cp:revision>3</cp:revision>
  <dcterms:created xsi:type="dcterms:W3CDTF">2025-04-04T00:45:00Z</dcterms:created>
  <dcterms:modified xsi:type="dcterms:W3CDTF">2025-04-04T02:23:00Z</dcterms:modified>
</cp:coreProperties>
</file>